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7" w:rsidRPr="00314A22" w:rsidRDefault="00314A22" w:rsidP="00314A22">
      <w:pPr>
        <w:jc w:val="center"/>
        <w:rPr>
          <w:rFonts w:ascii="Calibri" w:hAnsi="Calibri"/>
          <w:b/>
        </w:rPr>
      </w:pPr>
      <w:r w:rsidRPr="00314A22">
        <w:rPr>
          <w:rFonts w:asciiTheme="minorHAnsi" w:hAnsiTheme="minorHAnsi"/>
          <w:b/>
        </w:rPr>
        <w:t xml:space="preserve">REGULAMIN TURNIEJU MIAST </w:t>
      </w:r>
      <w:r w:rsidRPr="00314A22">
        <w:rPr>
          <w:rFonts w:asciiTheme="minorHAnsi" w:hAnsiTheme="minorHAnsi"/>
          <w:b/>
        </w:rPr>
        <w:br/>
        <w:t>Święto podgrzybka 2016</w:t>
      </w:r>
    </w:p>
    <w:p w:rsidR="00495657" w:rsidRPr="00314A22" w:rsidRDefault="00495657" w:rsidP="00495657">
      <w:pPr>
        <w:rPr>
          <w:rFonts w:ascii="Calibri" w:hAnsi="Calibri"/>
        </w:rPr>
      </w:pP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  <w:b/>
        </w:rPr>
        <w:t>Turnieju Miast</w:t>
      </w:r>
      <w:r w:rsidRPr="00314A22">
        <w:rPr>
          <w:rFonts w:ascii="Calibri" w:hAnsi="Calibri"/>
        </w:rPr>
        <w:t xml:space="preserve"> to blok konkurencji, w których biorą udział reprezentacje gmin Międzychód i Skwierzyna. 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Theme="minorHAnsi" w:hAnsiTheme="minorHAnsi"/>
        </w:rPr>
      </w:pPr>
      <w:r w:rsidRPr="00314A22">
        <w:rPr>
          <w:rFonts w:ascii="Calibri" w:hAnsi="Calibri"/>
          <w:b/>
        </w:rPr>
        <w:t>Termin i miejsce: 1</w:t>
      </w:r>
      <w:r w:rsidRPr="00314A22">
        <w:rPr>
          <w:rFonts w:asciiTheme="minorHAnsi" w:hAnsiTheme="minorHAnsi"/>
          <w:b/>
        </w:rPr>
        <w:t>0</w:t>
      </w:r>
      <w:r w:rsidRPr="00314A22">
        <w:rPr>
          <w:rFonts w:ascii="Calibri" w:hAnsi="Calibri"/>
          <w:b/>
        </w:rPr>
        <w:t>.09.201</w:t>
      </w:r>
      <w:r w:rsidRPr="00314A22">
        <w:rPr>
          <w:rFonts w:asciiTheme="minorHAnsi" w:hAnsiTheme="minorHAnsi"/>
          <w:b/>
        </w:rPr>
        <w:t>6</w:t>
      </w:r>
      <w:r w:rsidRPr="00314A22">
        <w:rPr>
          <w:rFonts w:ascii="Calibri" w:hAnsi="Calibri"/>
          <w:b/>
        </w:rPr>
        <w:t xml:space="preserve"> r</w:t>
      </w:r>
      <w:r w:rsidRPr="00314A22">
        <w:rPr>
          <w:rFonts w:ascii="Calibri" w:hAnsi="Calibri"/>
        </w:rPr>
        <w:t xml:space="preserve">. teren </w:t>
      </w:r>
      <w:r w:rsidRPr="00314A22">
        <w:rPr>
          <w:rFonts w:asciiTheme="minorHAnsi" w:hAnsiTheme="minorHAnsi"/>
        </w:rPr>
        <w:t>boiska sportowego w Świniarach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  <w:b/>
        </w:rPr>
        <w:t>Organizatorzy:</w:t>
      </w:r>
      <w:r w:rsidRPr="00314A22">
        <w:rPr>
          <w:rFonts w:ascii="Calibri" w:hAnsi="Calibri"/>
        </w:rPr>
        <w:t xml:space="preserve"> gmina </w:t>
      </w:r>
      <w:r w:rsidRPr="00314A22">
        <w:rPr>
          <w:rFonts w:asciiTheme="minorHAnsi" w:hAnsiTheme="minorHAnsi"/>
        </w:rPr>
        <w:t xml:space="preserve">Skwierzyna </w:t>
      </w:r>
      <w:r w:rsidRPr="00314A22">
        <w:rPr>
          <w:rFonts w:ascii="Calibri" w:hAnsi="Calibri"/>
        </w:rPr>
        <w:t>i Nadleśnictwo</w:t>
      </w:r>
      <w:r w:rsidRPr="00314A22">
        <w:rPr>
          <w:rFonts w:asciiTheme="minorHAnsi" w:hAnsiTheme="minorHAnsi"/>
        </w:rPr>
        <w:t xml:space="preserve"> Skwierzyna</w:t>
      </w:r>
      <w:r w:rsidRPr="00314A22">
        <w:rPr>
          <w:rFonts w:ascii="Calibri" w:hAnsi="Calibri"/>
        </w:rPr>
        <w:t>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  <w:b/>
        </w:rPr>
        <w:t>Cele Turnieju Miast:</w:t>
      </w:r>
      <w:r w:rsidRPr="00314A22">
        <w:rPr>
          <w:rFonts w:ascii="Calibri" w:hAnsi="Calibri"/>
        </w:rPr>
        <w:br/>
        <w:t>- integracja środowisk zaprzyjaźnionych gmin,</w:t>
      </w:r>
      <w:r w:rsidRPr="00314A22">
        <w:rPr>
          <w:rFonts w:ascii="Calibri" w:hAnsi="Calibri"/>
        </w:rPr>
        <w:br/>
        <w:t>- propagowanie aktywnego spędzania wolnego czasu,</w:t>
      </w:r>
    </w:p>
    <w:p w:rsidR="00495657" w:rsidRPr="00314A22" w:rsidRDefault="00495657" w:rsidP="00495657">
      <w:pPr>
        <w:ind w:left="360"/>
        <w:rPr>
          <w:rFonts w:ascii="Calibri" w:hAnsi="Calibri"/>
        </w:rPr>
      </w:pPr>
      <w:r w:rsidRPr="00314A22">
        <w:rPr>
          <w:rFonts w:ascii="Calibri" w:hAnsi="Calibri"/>
        </w:rPr>
        <w:t>- promocja walorów krajoznawczych oraz fauny i flory Puszczy Noteckiej.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  <w:b/>
        </w:rPr>
        <w:t>W ramach Turnieju Miast przewidziano</w:t>
      </w:r>
      <w:r w:rsidRPr="00314A22">
        <w:rPr>
          <w:rFonts w:ascii="Calibri" w:hAnsi="Calibri"/>
        </w:rPr>
        <w:t xml:space="preserve"> przeprowadzenie następujących form rywalizacji:</w:t>
      </w:r>
      <w:r w:rsidRPr="00314A22">
        <w:rPr>
          <w:rFonts w:ascii="Calibri" w:hAnsi="Calibri"/>
        </w:rPr>
        <w:br/>
      </w:r>
      <w:r w:rsidRPr="00314A22">
        <w:rPr>
          <w:rFonts w:asciiTheme="minorHAnsi" w:hAnsiTheme="minorHAnsi"/>
        </w:rPr>
        <w:t>- Transport wody</w:t>
      </w:r>
      <w:r w:rsidRPr="00314A22">
        <w:rPr>
          <w:rFonts w:asciiTheme="minorHAnsi" w:hAnsiTheme="minorHAnsi"/>
        </w:rPr>
        <w:br/>
        <w:t>- Hydronetka</w:t>
      </w:r>
      <w:r w:rsidRPr="00314A22">
        <w:rPr>
          <w:rFonts w:asciiTheme="minorHAnsi" w:hAnsiTheme="minorHAnsi"/>
        </w:rPr>
        <w:br/>
        <w:t>- Strzelnica Paintballowa</w:t>
      </w:r>
      <w:r w:rsidR="00B54740" w:rsidRPr="00314A22">
        <w:rPr>
          <w:rFonts w:asciiTheme="minorHAnsi" w:hAnsiTheme="minorHAnsi"/>
        </w:rPr>
        <w:br/>
        <w:t>- Spacer Drwala</w:t>
      </w:r>
      <w:r w:rsidR="00FD07F6" w:rsidRPr="00314A22">
        <w:rPr>
          <w:rFonts w:asciiTheme="minorHAnsi" w:hAnsiTheme="minorHAnsi"/>
        </w:rPr>
        <w:br/>
        <w:t>- Zabicie Ćwieka</w:t>
      </w:r>
      <w:r w:rsidRPr="00314A22">
        <w:rPr>
          <w:rFonts w:asciiTheme="minorHAnsi" w:hAnsiTheme="minorHAnsi"/>
        </w:rPr>
        <w:br/>
        <w:t xml:space="preserve">- </w:t>
      </w:r>
      <w:r w:rsidR="0020074A" w:rsidRPr="00314A22">
        <w:rPr>
          <w:rFonts w:asciiTheme="minorHAnsi" w:hAnsiTheme="minorHAnsi"/>
        </w:rPr>
        <w:t>Quiz z wiedzy o Puszczy Noteckiej</w:t>
      </w:r>
      <w:r w:rsidRPr="00314A22">
        <w:rPr>
          <w:rFonts w:ascii="Calibri" w:hAnsi="Calibri"/>
        </w:rPr>
        <w:br/>
      </w:r>
      <w:r w:rsidRPr="00314A22">
        <w:rPr>
          <w:rFonts w:ascii="Calibri" w:hAnsi="Calibri"/>
          <w:u w:val="single"/>
        </w:rPr>
        <w:t>Każdą gminę reprezentuje drużyna, w składzie której mogą się znaleźć:</w:t>
      </w:r>
      <w:r w:rsidRPr="00314A22">
        <w:rPr>
          <w:rFonts w:ascii="Calibri" w:hAnsi="Calibri"/>
          <w:u w:val="single"/>
        </w:rPr>
        <w:br/>
      </w:r>
      <w:r w:rsidRPr="00314A22">
        <w:rPr>
          <w:rFonts w:ascii="Calibri" w:hAnsi="Calibri"/>
        </w:rPr>
        <w:t>- władze gminy oraz pracownicy urzędu gminnego,</w:t>
      </w:r>
    </w:p>
    <w:p w:rsidR="00495657" w:rsidRPr="00314A22" w:rsidRDefault="00495657" w:rsidP="00495657">
      <w:pPr>
        <w:ind w:left="360"/>
        <w:rPr>
          <w:rFonts w:ascii="Calibri" w:hAnsi="Calibri"/>
        </w:rPr>
      </w:pPr>
      <w:r w:rsidRPr="00314A22">
        <w:rPr>
          <w:rFonts w:ascii="Calibri" w:hAnsi="Calibri"/>
          <w:b/>
        </w:rPr>
        <w:t>-</w:t>
      </w:r>
      <w:r w:rsidRPr="00314A22">
        <w:rPr>
          <w:rFonts w:ascii="Calibri" w:hAnsi="Calibri"/>
        </w:rPr>
        <w:t xml:space="preserve"> radni rady miejskiej,</w:t>
      </w:r>
      <w:r w:rsidRPr="00314A22">
        <w:rPr>
          <w:rFonts w:ascii="Calibri" w:hAnsi="Calibri"/>
        </w:rPr>
        <w:br/>
        <w:t xml:space="preserve">- przedstawiciele miast partnerskich obydwu gmin, </w:t>
      </w:r>
    </w:p>
    <w:p w:rsidR="00495657" w:rsidRPr="00314A22" w:rsidRDefault="00495657" w:rsidP="00495657">
      <w:pPr>
        <w:ind w:firstLine="708"/>
        <w:rPr>
          <w:rFonts w:ascii="Calibri" w:hAnsi="Calibri"/>
          <w:b/>
        </w:rPr>
      </w:pPr>
      <w:r w:rsidRPr="00314A22">
        <w:rPr>
          <w:rFonts w:ascii="Calibri" w:hAnsi="Calibri"/>
          <w:b/>
        </w:rPr>
        <w:t>Łącznie od 4 do 10 osób.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</w:rPr>
        <w:t>Każdy uczestnik zgłaszający swój udział w Turnieju Miast</w:t>
      </w:r>
      <w:r w:rsidRPr="00314A22">
        <w:rPr>
          <w:rFonts w:ascii="Calibri" w:hAnsi="Calibri"/>
          <w:b/>
        </w:rPr>
        <w:t xml:space="preserve"> </w:t>
      </w:r>
      <w:r w:rsidRPr="00314A22">
        <w:rPr>
          <w:rFonts w:ascii="Calibri" w:hAnsi="Calibri"/>
        </w:rPr>
        <w:t>deklaruje, że stan jego zdrowia pozwala na uczestnictwo w tego typu imprezie sportowej, startuje  na  własną  odpowiedzialność  i  ponosi osobistą odpowiedzialność za wszystkie działania lub zaniechania skutkujące naruszeniami dóbr lub praw innych osób. Przez  akceptację  deklaracji uczestnicy zrzekają się prawa dochodzenia  prawnego lub zwrotnego od  organizatora w razie wypadku lub szkody związanej z zawodami.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</w:rPr>
        <w:t>Organizator nie ubezpiecza dodatkowo uczestników imprezy.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</w:rPr>
        <w:t>Drużyny biorące udział w Turnieju Miast proszone są o noszenie jednolitego elementu stroju. Mile widziane jednolite koszulki drużyny.</w:t>
      </w:r>
    </w:p>
    <w:p w:rsidR="00495657" w:rsidRPr="00314A22" w:rsidRDefault="00495657" w:rsidP="00495657">
      <w:pPr>
        <w:numPr>
          <w:ilvl w:val="0"/>
          <w:numId w:val="1"/>
        </w:numPr>
        <w:rPr>
          <w:rFonts w:ascii="Calibri" w:hAnsi="Calibri"/>
        </w:rPr>
      </w:pPr>
      <w:r w:rsidRPr="00314A22">
        <w:rPr>
          <w:rFonts w:ascii="Calibri" w:hAnsi="Calibri"/>
          <w:b/>
        </w:rPr>
        <w:t>Świadczenia dla uczestników:</w:t>
      </w:r>
      <w:r w:rsidRPr="00314A22">
        <w:rPr>
          <w:rFonts w:ascii="Calibri" w:hAnsi="Calibri"/>
        </w:rPr>
        <w:br/>
        <w:t>- posiłek,</w:t>
      </w:r>
      <w:r w:rsidRPr="00314A22">
        <w:rPr>
          <w:rFonts w:ascii="Calibri" w:hAnsi="Calibri"/>
        </w:rPr>
        <w:br/>
        <w:t>- dyplom uczestnictwa dla drużyny,</w:t>
      </w:r>
      <w:r w:rsidRPr="00314A22">
        <w:rPr>
          <w:rFonts w:ascii="Calibri" w:hAnsi="Calibri"/>
        </w:rPr>
        <w:br/>
        <w:t>- puchar i nagrody dla zwycięzców Turnieju Miast,</w:t>
      </w:r>
      <w:r w:rsidRPr="00314A22">
        <w:rPr>
          <w:rFonts w:ascii="Calibri" w:hAnsi="Calibri"/>
          <w:color w:val="0000FF"/>
        </w:rPr>
        <w:br/>
      </w:r>
      <w:r w:rsidRPr="00314A22">
        <w:rPr>
          <w:rFonts w:ascii="Calibri" w:hAnsi="Calibri"/>
        </w:rPr>
        <w:t>- inne niespodzianki.</w:t>
      </w:r>
    </w:p>
    <w:p w:rsidR="00495657" w:rsidRPr="00314A22" w:rsidRDefault="00495657" w:rsidP="00495657">
      <w:pPr>
        <w:rPr>
          <w:rFonts w:ascii="Calibri" w:hAnsi="Calibri"/>
        </w:rPr>
      </w:pPr>
      <w:r w:rsidRPr="00314A22">
        <w:rPr>
          <w:rFonts w:ascii="Calibri" w:hAnsi="Calibri"/>
          <w:b/>
          <w:u w:val="single"/>
        </w:rPr>
        <w:t>Punktacja:</w:t>
      </w:r>
      <w:r w:rsidRPr="00314A22">
        <w:rPr>
          <w:rFonts w:ascii="Calibri" w:hAnsi="Calibri"/>
        </w:rPr>
        <w:br/>
        <w:t xml:space="preserve">Każda forma rywalizacji z wyłączeniem konkurencji z wiedzy o Puszczy Noteckiej oceniana jest wg schematu: za I miejsce – 2 pkt., za II miejsce – 1 pkt. Konkurencje z wiedzy o Puszczy Noteckiej punktowane są wg zasady – za każdą prawidłową odpowiedź 1 mały pkt. i po ich zsumowaniu ustala się punkty jak w konkurencjach sprawnościowych. </w:t>
      </w:r>
    </w:p>
    <w:p w:rsidR="00495657" w:rsidRPr="00314A22" w:rsidRDefault="00495657" w:rsidP="00495657">
      <w:pPr>
        <w:rPr>
          <w:rFonts w:ascii="Calibri" w:hAnsi="Calibri"/>
        </w:rPr>
      </w:pPr>
      <w:r w:rsidRPr="00314A22">
        <w:rPr>
          <w:rFonts w:ascii="Calibri" w:hAnsi="Calibri"/>
        </w:rPr>
        <w:t xml:space="preserve">W przypadku uzyskania przez obydwie drużyny takiej samej ilości punktów w klasyfikacji końcowej zostanie przeprowadzona dogrywka. </w:t>
      </w:r>
    </w:p>
    <w:p w:rsidR="00FD07F6" w:rsidRPr="00314A22" w:rsidRDefault="00495657">
      <w:pPr>
        <w:rPr>
          <w:rFonts w:asciiTheme="minorHAnsi" w:hAnsiTheme="minorHAnsi"/>
        </w:rPr>
      </w:pPr>
      <w:r w:rsidRPr="00314A22">
        <w:rPr>
          <w:rFonts w:ascii="Calibri" w:hAnsi="Calibri"/>
        </w:rPr>
        <w:t>W ramach dogrywki przeprowadzona będzie dodatkowa konkurencja sprawnościo</w:t>
      </w:r>
    </w:p>
    <w:p w:rsidR="00FD07F6" w:rsidRPr="00314A22" w:rsidRDefault="00FD07F6">
      <w:pPr>
        <w:rPr>
          <w:rFonts w:asciiTheme="minorHAnsi" w:hAnsiTheme="minorHAnsi"/>
        </w:rPr>
      </w:pPr>
    </w:p>
    <w:p w:rsidR="00FE2413" w:rsidRPr="00314A22" w:rsidRDefault="00FE2413">
      <w:pPr>
        <w:rPr>
          <w:rFonts w:asciiTheme="minorHAnsi" w:hAnsiTheme="minorHAnsi"/>
          <w:b/>
        </w:rPr>
      </w:pPr>
      <w:r w:rsidRPr="00314A22">
        <w:rPr>
          <w:rFonts w:asciiTheme="minorHAnsi" w:hAnsiTheme="minorHAnsi"/>
          <w:b/>
        </w:rPr>
        <w:lastRenderedPageBreak/>
        <w:t>OPIS KONKURENCJI</w:t>
      </w:r>
      <w:r w:rsidR="00FD07F6" w:rsidRPr="00314A22">
        <w:rPr>
          <w:rFonts w:asciiTheme="minorHAnsi" w:hAnsiTheme="minorHAnsi"/>
          <w:b/>
        </w:rPr>
        <w:t xml:space="preserve"> TURNIEJU MIAST - ŚWIĘTO PODGRZYBKA 2016</w:t>
      </w:r>
    </w:p>
    <w:p w:rsidR="00FE2413" w:rsidRPr="00314A22" w:rsidRDefault="00FE2413">
      <w:pPr>
        <w:rPr>
          <w:rFonts w:asciiTheme="minorHAnsi" w:hAnsiTheme="minorHAnsi"/>
        </w:rPr>
      </w:pPr>
    </w:p>
    <w:p w:rsidR="00FB2E48" w:rsidRPr="00314A22" w:rsidRDefault="00FE2413">
      <w:pPr>
        <w:rPr>
          <w:rFonts w:asciiTheme="minorHAnsi" w:hAnsiTheme="minorHAnsi"/>
        </w:rPr>
      </w:pPr>
      <w:r w:rsidRPr="00314A22">
        <w:rPr>
          <w:rFonts w:asciiTheme="minorHAnsi" w:hAnsiTheme="minorHAnsi"/>
          <w:b/>
        </w:rPr>
        <w:t>a) Transport wody</w:t>
      </w:r>
      <w:r w:rsidRPr="00314A22">
        <w:rPr>
          <w:rFonts w:asciiTheme="minorHAnsi" w:hAnsiTheme="minorHAnsi"/>
          <w:b/>
        </w:rPr>
        <w:br/>
      </w:r>
      <w:r w:rsidRPr="00314A22">
        <w:rPr>
          <w:rFonts w:asciiTheme="minorHAnsi" w:hAnsiTheme="minorHAnsi"/>
        </w:rPr>
        <w:t>W konkurencji bierze udział drużyna 3 osobowa. Każda z obób z drużyny ma przypisaną sobie oddzielną funkcję: 1 – nalewanie wody za pomocą hełmu strażackiego do węża o dł. 25m i średnicy 10-15cm, 2 – przepychanie wody w wężu dowolną metodą, 3- celowanie strumienia wody do wyznaczonego naczynia.</w:t>
      </w:r>
      <w:r w:rsidRPr="00314A22">
        <w:rPr>
          <w:rFonts w:asciiTheme="minorHAnsi" w:hAnsiTheme="minorHAnsi"/>
        </w:rPr>
        <w:br/>
        <w:t>Drużyna ma na celu przetransportowanie określonej ilości wody z punktu czerpania do punktu docelowego- wiadro 10l. w jak najkrótszym czasie. Konkurencja będzie zaliczona gdy woda osiągnie poziom zaznaczony na wiadrze. Podstawą punktacji jest poziom osiągnięty w wiadrze i czas pokonania zadania. Sędzia zawodów zademonstruje sposób przeprowadzenia konkurencji.</w:t>
      </w:r>
      <w:r w:rsidRPr="00314A22">
        <w:rPr>
          <w:rFonts w:asciiTheme="minorHAnsi" w:hAnsiTheme="minorHAnsi"/>
        </w:rPr>
        <w:br/>
      </w:r>
      <w:r w:rsidRPr="00314A22">
        <w:rPr>
          <w:rFonts w:asciiTheme="minorHAnsi" w:hAnsiTheme="minorHAnsi"/>
        </w:rPr>
        <w:br/>
      </w:r>
      <w:r w:rsidRPr="00314A22">
        <w:rPr>
          <w:rFonts w:asciiTheme="minorHAnsi" w:hAnsiTheme="minorHAnsi"/>
          <w:b/>
        </w:rPr>
        <w:t>b)Hydronetka</w:t>
      </w:r>
      <w:r w:rsidRPr="00314A22">
        <w:rPr>
          <w:rFonts w:asciiTheme="minorHAnsi" w:hAnsiTheme="minorHAnsi"/>
          <w:b/>
        </w:rPr>
        <w:br/>
      </w:r>
      <w:r w:rsidRPr="00314A22">
        <w:rPr>
          <w:rFonts w:asciiTheme="minorHAnsi" w:hAnsiTheme="minorHAnsi"/>
        </w:rPr>
        <w:t>W konkurencji bierze udział drużyna 2 osobowa. Stanowisko bojowe wyposażone jest w hydronetkę strażacką i wiaderko i ustawione cele w odległości ok. 3-5m. Podstawą zaliczenie konkure</w:t>
      </w:r>
      <w:r w:rsidR="00FD07F6" w:rsidRPr="00314A22">
        <w:rPr>
          <w:rFonts w:asciiTheme="minorHAnsi" w:hAnsiTheme="minorHAnsi"/>
        </w:rPr>
        <w:t>n</w:t>
      </w:r>
      <w:r w:rsidRPr="00314A22">
        <w:rPr>
          <w:rFonts w:asciiTheme="minorHAnsi" w:hAnsiTheme="minorHAnsi"/>
        </w:rPr>
        <w:t>cji jest strącenie wyznaczonego celu strumieniem wody w jak najkrótszym czasie. Sędzia zawodów zademonstruje sposób przeprowadzenia konkurencji.</w:t>
      </w:r>
      <w:r w:rsidRPr="00314A22">
        <w:rPr>
          <w:rFonts w:asciiTheme="minorHAnsi" w:hAnsiTheme="minorHAnsi"/>
        </w:rPr>
        <w:br/>
      </w:r>
      <w:r w:rsidRPr="00314A22">
        <w:rPr>
          <w:rFonts w:asciiTheme="minorHAnsi" w:hAnsiTheme="minorHAnsi"/>
        </w:rPr>
        <w:br/>
      </w:r>
      <w:r w:rsidRPr="00314A22">
        <w:rPr>
          <w:rFonts w:asciiTheme="minorHAnsi" w:hAnsiTheme="minorHAnsi"/>
          <w:b/>
        </w:rPr>
        <w:t>c) Strzelnica paintballowa</w:t>
      </w:r>
      <w:r w:rsidRPr="00314A22">
        <w:rPr>
          <w:rFonts w:asciiTheme="minorHAnsi" w:hAnsiTheme="minorHAnsi"/>
        </w:rPr>
        <w:br/>
        <w:t xml:space="preserve">W  konkurencji bierze udział drużyna 4 osobowa. Za pomocą markerów paintballowych zawodnicy strzelają do ustawionych celów. Każdy z zawodników oddaje 10 strzałów do </w:t>
      </w:r>
      <w:r w:rsidR="00FD07F6" w:rsidRPr="00314A22">
        <w:rPr>
          <w:rFonts w:asciiTheme="minorHAnsi" w:hAnsiTheme="minorHAnsi"/>
        </w:rPr>
        <w:t xml:space="preserve"> ustawionych celów. Każdy z ce</w:t>
      </w:r>
      <w:r w:rsidRPr="00314A22">
        <w:rPr>
          <w:rFonts w:asciiTheme="minorHAnsi" w:hAnsiTheme="minorHAnsi"/>
        </w:rPr>
        <w:t>lców jest osobno punktowany. Przysługuje 1 strzał próbny.  Zwycięża drużyna, która uzyska największą ilość punktów. Sędzia zawodów zademonstruje sposób przeprowadzenia konkurencji.</w:t>
      </w:r>
      <w:r w:rsidRPr="00314A22">
        <w:rPr>
          <w:rFonts w:asciiTheme="minorHAnsi" w:hAnsiTheme="minorHAnsi"/>
        </w:rPr>
        <w:br/>
      </w:r>
      <w:r w:rsidR="00B54740" w:rsidRPr="00314A22">
        <w:rPr>
          <w:rFonts w:asciiTheme="minorHAnsi" w:hAnsiTheme="minorHAnsi"/>
        </w:rPr>
        <w:br/>
      </w:r>
      <w:r w:rsidR="00B54740" w:rsidRPr="00314A22">
        <w:rPr>
          <w:rFonts w:asciiTheme="minorHAnsi" w:hAnsiTheme="minorHAnsi"/>
          <w:b/>
        </w:rPr>
        <w:t>d)</w:t>
      </w:r>
      <w:r w:rsidR="00B54740" w:rsidRPr="00314A22">
        <w:rPr>
          <w:rFonts w:asciiTheme="minorHAnsi" w:hAnsiTheme="minorHAnsi"/>
        </w:rPr>
        <w:t xml:space="preserve"> </w:t>
      </w:r>
      <w:r w:rsidR="00B54740" w:rsidRPr="00314A22">
        <w:rPr>
          <w:rFonts w:asciiTheme="minorHAnsi" w:hAnsiTheme="minorHAnsi"/>
          <w:b/>
        </w:rPr>
        <w:t>Spacer Drwala</w:t>
      </w:r>
      <w:r w:rsidR="00B54740" w:rsidRPr="00314A22">
        <w:rPr>
          <w:rFonts w:asciiTheme="minorHAnsi" w:hAnsiTheme="minorHAnsi"/>
        </w:rPr>
        <w:br/>
        <w:t>W konkurencji bierze udział drużyna 4 osobowa. Zadaniem każdego zawodnika jest przejście slalomem pomiędzy ustawionymi tyczkami (pachołkami) z 2 balami sosnowymi o łącznej wadze do 40 kg i dł. do 100cm</w:t>
      </w:r>
      <w:r w:rsidR="00FD07F6" w:rsidRPr="00314A22">
        <w:rPr>
          <w:rFonts w:asciiTheme="minorHAnsi" w:hAnsiTheme="minorHAnsi"/>
        </w:rPr>
        <w:t xml:space="preserve"> (bale trzymane pojedynczo w prawej i lewej ręce)</w:t>
      </w:r>
      <w:r w:rsidR="00B54740" w:rsidRPr="00314A22">
        <w:rPr>
          <w:rFonts w:asciiTheme="minorHAnsi" w:hAnsiTheme="minorHAnsi"/>
        </w:rPr>
        <w:t>. Długość slalomu ok. 10m. Po powrocie zawodnika na linię startu następuje przekazanie drewnianych bali następnej osobie z drużyny. Konkurencja ma charakter sztafety</w:t>
      </w:r>
      <w:r w:rsidR="00FD07F6" w:rsidRPr="00314A22">
        <w:rPr>
          <w:rFonts w:asciiTheme="minorHAnsi" w:hAnsiTheme="minorHAnsi"/>
        </w:rPr>
        <w:t xml:space="preserve">, wygrywa drużyna która w całości wykona zadanie w krótszym czasie. </w:t>
      </w:r>
      <w:r w:rsidR="00B54740" w:rsidRPr="00314A22">
        <w:rPr>
          <w:rFonts w:asciiTheme="minorHAnsi" w:hAnsiTheme="minorHAnsi"/>
        </w:rPr>
        <w:t xml:space="preserve">Za każe przewrócenie tyczki (pachołka) drużynie doliczonych zostanie 3 sekundy karne do rezultatu końcowego. </w:t>
      </w:r>
      <w:r w:rsidR="00FD07F6" w:rsidRPr="00314A22">
        <w:rPr>
          <w:rFonts w:asciiTheme="minorHAnsi" w:hAnsiTheme="minorHAnsi"/>
        </w:rPr>
        <w:t xml:space="preserve"> Sędzia pokaże i objaśni przebieg konkurencji.</w:t>
      </w:r>
      <w:r w:rsidR="00FD07F6" w:rsidRPr="00314A22">
        <w:rPr>
          <w:rFonts w:asciiTheme="minorHAnsi" w:hAnsiTheme="minorHAnsi"/>
        </w:rPr>
        <w:br/>
      </w:r>
      <w:r w:rsidR="00FD07F6" w:rsidRPr="00314A22">
        <w:rPr>
          <w:rFonts w:asciiTheme="minorHAnsi" w:hAnsiTheme="minorHAnsi"/>
        </w:rPr>
        <w:br/>
      </w:r>
      <w:r w:rsidR="00FD07F6" w:rsidRPr="00314A22">
        <w:rPr>
          <w:rFonts w:asciiTheme="minorHAnsi" w:hAnsiTheme="minorHAnsi"/>
          <w:b/>
        </w:rPr>
        <w:t>e)</w:t>
      </w:r>
      <w:r w:rsidR="00FD07F6" w:rsidRPr="00314A22">
        <w:rPr>
          <w:rFonts w:asciiTheme="minorHAnsi" w:hAnsiTheme="minorHAnsi"/>
        </w:rPr>
        <w:t xml:space="preserve"> </w:t>
      </w:r>
      <w:r w:rsidR="00FD07F6" w:rsidRPr="00314A22">
        <w:rPr>
          <w:rFonts w:asciiTheme="minorHAnsi" w:hAnsiTheme="minorHAnsi"/>
          <w:b/>
        </w:rPr>
        <w:t>Zabicie Ćwieka</w:t>
      </w:r>
      <w:r w:rsidR="00FD07F6" w:rsidRPr="00314A22">
        <w:rPr>
          <w:rFonts w:asciiTheme="minorHAnsi" w:hAnsiTheme="minorHAnsi"/>
        </w:rPr>
        <w:br/>
        <w:t>Konkurencja przeznaczona dla osób ze ścisłego kierownictwa Miasta/Gminy (Burmistrz, zastępca Burmistrza, sekretarz, skarbnik). W konkurencji bierze udział 1 osoba. Zadaniem zawodników jest wbijanie gwoździ w ustawiony na ziemi pieniek za pomocą młotka. Wygrywa zawodnik, który wbije więcej gwoździ w ciągu 1 minuty. Zaliczone będą gwoździe wbite prosto po główkę. Zakrzywione, wbite pod kątem nie będą punktowały.</w:t>
      </w:r>
      <w:r w:rsidR="00314A22">
        <w:rPr>
          <w:rFonts w:asciiTheme="minorHAnsi" w:hAnsiTheme="minorHAnsi"/>
        </w:rPr>
        <w:br/>
      </w:r>
    </w:p>
    <w:p w:rsidR="00FE2413" w:rsidRDefault="00314A22">
      <w:pPr>
        <w:rPr>
          <w:rFonts w:asciiTheme="minorHAnsi" w:hAnsiTheme="minorHAnsi"/>
        </w:rPr>
      </w:pPr>
      <w:r w:rsidRPr="00314A22">
        <w:rPr>
          <w:rFonts w:asciiTheme="minorHAnsi" w:hAnsiTheme="minorHAnsi"/>
          <w:b/>
        </w:rPr>
        <w:t>f</w:t>
      </w:r>
      <w:r w:rsidR="00FE2413" w:rsidRPr="00314A22">
        <w:rPr>
          <w:rFonts w:asciiTheme="minorHAnsi" w:hAnsiTheme="minorHAnsi"/>
          <w:b/>
        </w:rPr>
        <w:t>)</w:t>
      </w:r>
      <w:r w:rsidR="00FE2413" w:rsidRPr="00314A22">
        <w:rPr>
          <w:rFonts w:asciiTheme="minorHAnsi" w:hAnsiTheme="minorHAnsi"/>
        </w:rPr>
        <w:t xml:space="preserve"> </w:t>
      </w:r>
      <w:r w:rsidR="00FE2413" w:rsidRPr="00314A22">
        <w:rPr>
          <w:rFonts w:asciiTheme="minorHAnsi" w:hAnsiTheme="minorHAnsi"/>
          <w:b/>
        </w:rPr>
        <w:t>Quiz z wiedzy o Puszczy Noteckiej</w:t>
      </w:r>
      <w:r w:rsidR="00FE2413" w:rsidRPr="00314A22">
        <w:rPr>
          <w:rFonts w:asciiTheme="minorHAnsi" w:hAnsiTheme="minorHAnsi"/>
          <w:b/>
        </w:rPr>
        <w:br/>
      </w:r>
      <w:r w:rsidR="00FE2413" w:rsidRPr="00314A22">
        <w:rPr>
          <w:rFonts w:asciiTheme="minorHAnsi" w:hAnsiTheme="minorHAnsi"/>
        </w:rPr>
        <w:t>Konkurencja składająca się z zestawu 10 pytań zamkniętych. Każda poprawna odpowiedź punktowana jest 1 punktem. Błędna odpowiedź lub jej brak to 0 punktów. Zwycięża zespół, który uzyska lepszy wynik punktowy.</w:t>
      </w:r>
    </w:p>
    <w:p w:rsidR="00314A22" w:rsidRDefault="00314A22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 przypadku jednakowej ilości punktów po wykonaniu wszystkich konkurencji (łącznie z quizem) finałową i decydującą konkurencją będzie przeciąganie liny w składzie 4 osobowym.</w:t>
      </w:r>
    </w:p>
    <w:p w:rsidR="00210302" w:rsidRDefault="00210302">
      <w:pPr>
        <w:rPr>
          <w:rFonts w:asciiTheme="minorHAnsi" w:hAnsiTheme="minorHAnsi"/>
        </w:rPr>
      </w:pPr>
    </w:p>
    <w:p w:rsidR="00210302" w:rsidRDefault="00210302">
      <w:pPr>
        <w:rPr>
          <w:rFonts w:asciiTheme="minorHAnsi" w:hAnsiTheme="minorHAnsi"/>
        </w:rPr>
      </w:pPr>
    </w:p>
    <w:p w:rsidR="00210302" w:rsidRPr="00314A22" w:rsidRDefault="002103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Zgłoszenia drużyn z wykazem Imion i nazwisk osób startujących w turnieju należy przesłać na adres: </w:t>
      </w:r>
      <w:hyperlink r:id="rId7" w:history="1">
        <w:r w:rsidRPr="00E94017">
          <w:rPr>
            <w:rStyle w:val="Hipercze"/>
            <w:rFonts w:asciiTheme="minorHAnsi" w:hAnsiTheme="minorHAnsi"/>
          </w:rPr>
          <w:t>osir.skwierzyna@o2.pl</w:t>
        </w:r>
      </w:hyperlink>
      <w:r>
        <w:rPr>
          <w:rFonts w:asciiTheme="minorHAnsi" w:hAnsiTheme="minorHAnsi"/>
        </w:rPr>
        <w:t xml:space="preserve"> lub Ośrodek Sportu i Rekreacji w Skwierzynie, Ul. Sportowa 1, 66- 440 Skwierzyna.</w:t>
      </w:r>
    </w:p>
    <w:sectPr w:rsidR="00210302" w:rsidRPr="00314A22" w:rsidSect="0069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6A0" w:rsidRDefault="000C76A0" w:rsidP="00B54740">
      <w:r>
        <w:separator/>
      </w:r>
    </w:p>
  </w:endnote>
  <w:endnote w:type="continuationSeparator" w:id="1">
    <w:p w:rsidR="000C76A0" w:rsidRDefault="000C76A0" w:rsidP="00B5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6A0" w:rsidRDefault="000C76A0" w:rsidP="00B54740">
      <w:r>
        <w:separator/>
      </w:r>
    </w:p>
  </w:footnote>
  <w:footnote w:type="continuationSeparator" w:id="1">
    <w:p w:rsidR="000C76A0" w:rsidRDefault="000C76A0" w:rsidP="00B54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85"/>
    <w:multiLevelType w:val="hybridMultilevel"/>
    <w:tmpl w:val="A0960F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657"/>
    <w:rsid w:val="000C76A0"/>
    <w:rsid w:val="0020074A"/>
    <w:rsid w:val="00210302"/>
    <w:rsid w:val="00314A22"/>
    <w:rsid w:val="00495657"/>
    <w:rsid w:val="00696EC0"/>
    <w:rsid w:val="008211DD"/>
    <w:rsid w:val="00B54740"/>
    <w:rsid w:val="00FB2E48"/>
    <w:rsid w:val="00FD07F6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7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74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7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47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03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r.skwierzy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2016-08-03T14:59:00Z</dcterms:created>
  <dcterms:modified xsi:type="dcterms:W3CDTF">2016-08-03T16:20:00Z</dcterms:modified>
</cp:coreProperties>
</file>